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6f63def34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2666ed16b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43312c0434499" /><Relationship Type="http://schemas.openxmlformats.org/officeDocument/2006/relationships/numbering" Target="/word/numbering.xml" Id="R56baee03c0964514" /><Relationship Type="http://schemas.openxmlformats.org/officeDocument/2006/relationships/settings" Target="/word/settings.xml" Id="R285d33a68a164858" /><Relationship Type="http://schemas.openxmlformats.org/officeDocument/2006/relationships/image" Target="/word/media/97347065-42db-42d0-85eb-ac5e1e01fe40.png" Id="R7932666ed16b48d2" /></Relationships>
</file>