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39e090ce7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19a2d288f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0151da63448c8" /><Relationship Type="http://schemas.openxmlformats.org/officeDocument/2006/relationships/numbering" Target="/word/numbering.xml" Id="R4014476b51164c08" /><Relationship Type="http://schemas.openxmlformats.org/officeDocument/2006/relationships/settings" Target="/word/settings.xml" Id="R431c13ada18e4a26" /><Relationship Type="http://schemas.openxmlformats.org/officeDocument/2006/relationships/image" Target="/word/media/3935e721-0c09-48ac-b2da-42b279c1781c.png" Id="R58419a2d288f4c31" /></Relationships>
</file>