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9a90cbfbc14f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36333f906f46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Betani,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85badf55324384" /><Relationship Type="http://schemas.openxmlformats.org/officeDocument/2006/relationships/numbering" Target="/word/numbering.xml" Id="Rd0b32265732e4dda" /><Relationship Type="http://schemas.openxmlformats.org/officeDocument/2006/relationships/settings" Target="/word/settings.xml" Id="R16a04cbcbdca43e3" /><Relationship Type="http://schemas.openxmlformats.org/officeDocument/2006/relationships/image" Target="/word/media/0f918fe6-b56f-4aa5-87d6-7c993234d67d.png" Id="R5636333f906f462a" /></Relationships>
</file>