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14edb12f0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04a62fe1c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Betenge,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4125240cf466b" /><Relationship Type="http://schemas.openxmlformats.org/officeDocument/2006/relationships/numbering" Target="/word/numbering.xml" Id="R9512834907804cc7" /><Relationship Type="http://schemas.openxmlformats.org/officeDocument/2006/relationships/settings" Target="/word/settings.xml" Id="R88ddd4daa3b44f87" /><Relationship Type="http://schemas.openxmlformats.org/officeDocument/2006/relationships/image" Target="/word/media/f40a5299-241f-4c37-97fb-925647e16609.png" Id="Ra2504a62fe1c48cf" /></Relationships>
</file>