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a580b3b54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4a9470ce9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Betike,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e182256794cf3" /><Relationship Type="http://schemas.openxmlformats.org/officeDocument/2006/relationships/numbering" Target="/word/numbering.xml" Id="R84d8385340024a73" /><Relationship Type="http://schemas.openxmlformats.org/officeDocument/2006/relationships/settings" Target="/word/settings.xml" Id="R9bf38e3d2863474f" /><Relationship Type="http://schemas.openxmlformats.org/officeDocument/2006/relationships/image" Target="/word/media/de368b04-3f26-4d89-885c-f472ca0851dc.png" Id="R7194a9470ce94885" /></Relationships>
</file>