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caaca1e73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4abacece5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Biakoa,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fdd93b25f49c4" /><Relationship Type="http://schemas.openxmlformats.org/officeDocument/2006/relationships/numbering" Target="/word/numbering.xml" Id="Rddee77669f01491e" /><Relationship Type="http://schemas.openxmlformats.org/officeDocument/2006/relationships/settings" Target="/word/settings.xml" Id="R9f322b5a444b4a62" /><Relationship Type="http://schemas.openxmlformats.org/officeDocument/2006/relationships/image" Target="/word/media/d68cc2ef-4c87-487e-ac23-9f3a6419a479.png" Id="R4364abacece545c6" /></Relationships>
</file>