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b7e57d137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f9eea664a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Bibouleman,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255bd19fb4663" /><Relationship Type="http://schemas.openxmlformats.org/officeDocument/2006/relationships/numbering" Target="/word/numbering.xml" Id="Rbd1ab908375f455d" /><Relationship Type="http://schemas.openxmlformats.org/officeDocument/2006/relationships/settings" Target="/word/settings.xml" Id="Rf0cebee42849419c" /><Relationship Type="http://schemas.openxmlformats.org/officeDocument/2006/relationships/image" Target="/word/media/f5257c7e-cfaf-492e-a379-fac4d8e635fe.png" Id="Rf87f9eea664a4167" /></Relationships>
</file>