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66d75aba3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2ddd831ba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Bifoss,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60f5e4644a99" /><Relationship Type="http://schemas.openxmlformats.org/officeDocument/2006/relationships/numbering" Target="/word/numbering.xml" Id="R97d60c2c62b541e4" /><Relationship Type="http://schemas.openxmlformats.org/officeDocument/2006/relationships/settings" Target="/word/settings.xml" Id="Rb811842b94804c4a" /><Relationship Type="http://schemas.openxmlformats.org/officeDocument/2006/relationships/image" Target="/word/media/c896e619-923c-4e6c-99fe-930a2188ac7f.png" Id="R4652ddd831ba40c5" /></Relationships>
</file>