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034a136bf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e26a9a3d7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Bigmop,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650bbf9fa4f13" /><Relationship Type="http://schemas.openxmlformats.org/officeDocument/2006/relationships/numbering" Target="/word/numbering.xml" Id="R5c83be7278bd44db" /><Relationship Type="http://schemas.openxmlformats.org/officeDocument/2006/relationships/settings" Target="/word/settings.xml" Id="R8da0c7560df1476a" /><Relationship Type="http://schemas.openxmlformats.org/officeDocument/2006/relationships/image" Target="/word/media/10e01ca8-b9d4-4116-97de-b7414bcb4a4e.png" Id="R796e26a9a3d749d6" /></Relationships>
</file>