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d6b6ac05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594efc5d0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34de4042541bd" /><Relationship Type="http://schemas.openxmlformats.org/officeDocument/2006/relationships/numbering" Target="/word/numbering.xml" Id="Rda724cdad75f4b2c" /><Relationship Type="http://schemas.openxmlformats.org/officeDocument/2006/relationships/settings" Target="/word/settings.xml" Id="Ra3e27226612d4bdd" /><Relationship Type="http://schemas.openxmlformats.org/officeDocument/2006/relationships/image" Target="/word/media/98ae932b-fad9-4756-9c24-e628ae0f2ae0.png" Id="R91d594efc5d0479d" /></Relationships>
</file>