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0860669f049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0d272c562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Bikong,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681250268474e" /><Relationship Type="http://schemas.openxmlformats.org/officeDocument/2006/relationships/numbering" Target="/word/numbering.xml" Id="R49cec76fcce24a5b" /><Relationship Type="http://schemas.openxmlformats.org/officeDocument/2006/relationships/settings" Target="/word/settings.xml" Id="R515aad9c7cc74c6e" /><Relationship Type="http://schemas.openxmlformats.org/officeDocument/2006/relationships/image" Target="/word/media/0c16d7d7-b455-428a-92ba-57fd1e231a06.png" Id="R2f20d272c5624944" /></Relationships>
</file>