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762b97c21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340b56ea6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a8887fbc54d0e" /><Relationship Type="http://schemas.openxmlformats.org/officeDocument/2006/relationships/numbering" Target="/word/numbering.xml" Id="R4e1e6edcfd6e4eba" /><Relationship Type="http://schemas.openxmlformats.org/officeDocument/2006/relationships/settings" Target="/word/settings.xml" Id="Rfbab05ec2a51467a" /><Relationship Type="http://schemas.openxmlformats.org/officeDocument/2006/relationships/image" Target="/word/media/7395954d-dfa8-41d7-bf7e-20aff2a4b4c1.png" Id="R153340b56ea64a2d" /></Relationships>
</file>