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2980951e9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98334d484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Bikouba,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e2763b56b40f0" /><Relationship Type="http://schemas.openxmlformats.org/officeDocument/2006/relationships/numbering" Target="/word/numbering.xml" Id="Ra35da09eb0f740d2" /><Relationship Type="http://schemas.openxmlformats.org/officeDocument/2006/relationships/settings" Target="/word/settings.xml" Id="R5a8f3843fd5948ca" /><Relationship Type="http://schemas.openxmlformats.org/officeDocument/2006/relationships/image" Target="/word/media/12af568e-5d73-462b-b22c-79e8291929a1.png" Id="R29698334d4844324" /></Relationships>
</file>