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7b53fdf42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8a2fab58b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Bikpwak,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36e54cd8b8440c" /><Relationship Type="http://schemas.openxmlformats.org/officeDocument/2006/relationships/numbering" Target="/word/numbering.xml" Id="R5c824f6c6912412f" /><Relationship Type="http://schemas.openxmlformats.org/officeDocument/2006/relationships/settings" Target="/word/settings.xml" Id="R0a97c82cbe1845b1" /><Relationship Type="http://schemas.openxmlformats.org/officeDocument/2006/relationships/image" Target="/word/media/8c23f58b-75bb-4365-b56e-8b8c9e2dc532.png" Id="R21a8a2fab58b496e" /></Relationships>
</file>