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7cabf88f7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b65bc2eb0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38878ada34ad5" /><Relationship Type="http://schemas.openxmlformats.org/officeDocument/2006/relationships/numbering" Target="/word/numbering.xml" Id="R886d800d0bf94df1" /><Relationship Type="http://schemas.openxmlformats.org/officeDocument/2006/relationships/settings" Target="/word/settings.xml" Id="R52332aca3c39424b" /><Relationship Type="http://schemas.openxmlformats.org/officeDocument/2006/relationships/image" Target="/word/media/ba5341f0-b414-4d1b-8cbe-c1350cd79c6d.png" Id="R081b65bc2eb049c0" /></Relationships>
</file>