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7f8afc125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ec298ab02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863c890e74c6c" /><Relationship Type="http://schemas.openxmlformats.org/officeDocument/2006/relationships/numbering" Target="/word/numbering.xml" Id="Rae7b6a183e2c4762" /><Relationship Type="http://schemas.openxmlformats.org/officeDocument/2006/relationships/settings" Target="/word/settings.xml" Id="R18b3a85df03a425a" /><Relationship Type="http://schemas.openxmlformats.org/officeDocument/2006/relationships/image" Target="/word/media/eab76ebf-d608-4024-bc9b-17c9fbda2715.png" Id="R1b1ec298ab024f69" /></Relationships>
</file>