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e6ac5ffad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cdb39529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Bilobe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7814a0544d60" /><Relationship Type="http://schemas.openxmlformats.org/officeDocument/2006/relationships/numbering" Target="/word/numbering.xml" Id="R49ce671795e84364" /><Relationship Type="http://schemas.openxmlformats.org/officeDocument/2006/relationships/settings" Target="/word/settings.xml" Id="Rddab1411769e4308" /><Relationship Type="http://schemas.openxmlformats.org/officeDocument/2006/relationships/image" Target="/word/media/4e144f17-bc95-4eff-97ef-a1b50c0c9a4c.png" Id="Ra05cdb39529e4458" /></Relationships>
</file>