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e897910e2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09971d22f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Bimbou,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f2386da964d69" /><Relationship Type="http://schemas.openxmlformats.org/officeDocument/2006/relationships/numbering" Target="/word/numbering.xml" Id="R707a0a28d2a64a4e" /><Relationship Type="http://schemas.openxmlformats.org/officeDocument/2006/relationships/settings" Target="/word/settings.xml" Id="Rd46e302fefde4db2" /><Relationship Type="http://schemas.openxmlformats.org/officeDocument/2006/relationships/image" Target="/word/media/cb458604-afe3-4833-963e-b416b163ce93.png" Id="R0d109971d22f4a5d" /></Relationships>
</file>