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cc4cab1b1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fd15db547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Bindamongo,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ad0fd0f5145c8" /><Relationship Type="http://schemas.openxmlformats.org/officeDocument/2006/relationships/numbering" Target="/word/numbering.xml" Id="Raa08b68eba874751" /><Relationship Type="http://schemas.openxmlformats.org/officeDocument/2006/relationships/settings" Target="/word/settings.xml" Id="R6474f33979d84d39" /><Relationship Type="http://schemas.openxmlformats.org/officeDocument/2006/relationships/image" Target="/word/media/f0c3d14e-2d1c-417d-93a7-ce835bd29d44.png" Id="Rd90fd15db54740ca" /></Relationships>
</file>