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0586979d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3736596fc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Bindanyenge,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f40c4645f4bcd" /><Relationship Type="http://schemas.openxmlformats.org/officeDocument/2006/relationships/numbering" Target="/word/numbering.xml" Id="R57cc03d60e904c05" /><Relationship Type="http://schemas.openxmlformats.org/officeDocument/2006/relationships/settings" Target="/word/settings.xml" Id="R8350cf7fe82241ea" /><Relationship Type="http://schemas.openxmlformats.org/officeDocument/2006/relationships/image" Target="/word/media/97106bb8-3c2b-4a78-b0a7-dd8c49c050d7.png" Id="Rde03736596fc4ca4" /></Relationships>
</file>