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4634aeff9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f1ad3d676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525c5ecee4a7f" /><Relationship Type="http://schemas.openxmlformats.org/officeDocument/2006/relationships/numbering" Target="/word/numbering.xml" Id="Re80f5f8ef9d34f53" /><Relationship Type="http://schemas.openxmlformats.org/officeDocument/2006/relationships/settings" Target="/word/settings.xml" Id="R7ba9300cb8cb4d2a" /><Relationship Type="http://schemas.openxmlformats.org/officeDocument/2006/relationships/image" Target="/word/media/742e7c53-33c6-425f-8aaa-c245411c348e.png" Id="R9eaf1ad3d67649a8" /></Relationships>
</file>