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95bbdaa75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0b0d6f9db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Biouaminso,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2d522026548b3" /><Relationship Type="http://schemas.openxmlformats.org/officeDocument/2006/relationships/numbering" Target="/word/numbering.xml" Id="Ra0d1addae86b414e" /><Relationship Type="http://schemas.openxmlformats.org/officeDocument/2006/relationships/settings" Target="/word/settings.xml" Id="R972f954469a04f24" /><Relationship Type="http://schemas.openxmlformats.org/officeDocument/2006/relationships/image" Target="/word/media/f56de53b-0dfd-4180-abc9-fcbe9df12f5e.png" Id="R3450b0d6f9db4f7e" /></Relationships>
</file>