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f42ca7f1d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10e8a7f2f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Biouane,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2f29bb7cd4fff" /><Relationship Type="http://schemas.openxmlformats.org/officeDocument/2006/relationships/numbering" Target="/word/numbering.xml" Id="R2204c782c64f4453" /><Relationship Type="http://schemas.openxmlformats.org/officeDocument/2006/relationships/settings" Target="/word/settings.xml" Id="Ra9b47201c7bc470c" /><Relationship Type="http://schemas.openxmlformats.org/officeDocument/2006/relationships/image" Target="/word/media/9da9a2d6-fb29-43e4-91d7-0491703a2c10.png" Id="Rd2510e8a7f2f4d36" /></Relationships>
</file>