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47afd149d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4a413b036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372b6f6be468a" /><Relationship Type="http://schemas.openxmlformats.org/officeDocument/2006/relationships/numbering" Target="/word/numbering.xml" Id="R7e21781e8d8e4dca" /><Relationship Type="http://schemas.openxmlformats.org/officeDocument/2006/relationships/settings" Target="/word/settings.xml" Id="R450a4a6b8d9f4cfa" /><Relationship Type="http://schemas.openxmlformats.org/officeDocument/2006/relationships/image" Target="/word/media/f5d1d562-7d26-4e99-8a40-88f4ba8d4d3c.png" Id="R0c94a413b0364688" /></Relationships>
</file>