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9ed616710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c02aac9b4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Bivon,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66b009d954944" /><Relationship Type="http://schemas.openxmlformats.org/officeDocument/2006/relationships/numbering" Target="/word/numbering.xml" Id="Rb4920952190a48c6" /><Relationship Type="http://schemas.openxmlformats.org/officeDocument/2006/relationships/settings" Target="/word/settings.xml" Id="Re436a87e76dc4e48" /><Relationship Type="http://schemas.openxmlformats.org/officeDocument/2006/relationships/image" Target="/word/media/1fcbe8a1-f9e0-4030-b0e4-e825b4de64bb.png" Id="R100c02aac9b44074" /></Relationships>
</file>