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f86075ab0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35b12e5ac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Blabli,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ace3cf2d3474a" /><Relationship Type="http://schemas.openxmlformats.org/officeDocument/2006/relationships/numbering" Target="/word/numbering.xml" Id="R8f92174d39ff4841" /><Relationship Type="http://schemas.openxmlformats.org/officeDocument/2006/relationships/settings" Target="/word/settings.xml" Id="R5220585269d341ff" /><Relationship Type="http://schemas.openxmlformats.org/officeDocument/2006/relationships/image" Target="/word/media/f8746aa9-7116-4a24-b43e-c3a513d5c7f6.png" Id="R5c235b12e5ac4f4c" /></Relationships>
</file>