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9ba199f49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2de1f15e0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Blakoltchi,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a4a27bab543b7" /><Relationship Type="http://schemas.openxmlformats.org/officeDocument/2006/relationships/numbering" Target="/word/numbering.xml" Id="Rbec30f3d4873469e" /><Relationship Type="http://schemas.openxmlformats.org/officeDocument/2006/relationships/settings" Target="/word/settings.xml" Id="R6ac50ac5cfa142da" /><Relationship Type="http://schemas.openxmlformats.org/officeDocument/2006/relationships/image" Target="/word/media/89a559ca-d927-4b3a-a030-d95c24460e10.png" Id="R55b2de1f15e04156" /></Relationships>
</file>