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0dfcfcb0d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40bcaf995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a25857e4f41c1" /><Relationship Type="http://schemas.openxmlformats.org/officeDocument/2006/relationships/numbering" Target="/word/numbering.xml" Id="R52f4625487be4ab9" /><Relationship Type="http://schemas.openxmlformats.org/officeDocument/2006/relationships/settings" Target="/word/settings.xml" Id="R6775781b7bb7407c" /><Relationship Type="http://schemas.openxmlformats.org/officeDocument/2006/relationships/image" Target="/word/media/b5c153aa-e0ab-4c08-82f9-cff072af86a3.png" Id="Rf9040bcaf9954807" /></Relationships>
</file>