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23653ae6b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5f9660a72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1cb038f254a08" /><Relationship Type="http://schemas.openxmlformats.org/officeDocument/2006/relationships/numbering" Target="/word/numbering.xml" Id="R3067c642860447b0" /><Relationship Type="http://schemas.openxmlformats.org/officeDocument/2006/relationships/settings" Target="/word/settings.xml" Id="Rc69964c5dd6e450f" /><Relationship Type="http://schemas.openxmlformats.org/officeDocument/2006/relationships/image" Target="/word/media/f9fbc4c8-48fd-43c9-82fd-08748f2300d2.png" Id="Rd595f9660a724731" /></Relationships>
</file>