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36a0a51d064b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5a543418d54c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Boga,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f6a35eefca4c54" /><Relationship Type="http://schemas.openxmlformats.org/officeDocument/2006/relationships/numbering" Target="/word/numbering.xml" Id="R9532e0e15b7b4577" /><Relationship Type="http://schemas.openxmlformats.org/officeDocument/2006/relationships/settings" Target="/word/settings.xml" Id="Rb23bfead9c4c43bd" /><Relationship Type="http://schemas.openxmlformats.org/officeDocument/2006/relationships/image" Target="/word/media/d8a2fadb-42bf-465d-ae6e-b6ccfeb1fcfd.png" Id="Rca5a543418d54c63" /></Relationships>
</file>