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90ba4deef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323cb758b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e8666e44f4537" /><Relationship Type="http://schemas.openxmlformats.org/officeDocument/2006/relationships/numbering" Target="/word/numbering.xml" Id="R2a7632e556c04998" /><Relationship Type="http://schemas.openxmlformats.org/officeDocument/2006/relationships/settings" Target="/word/settings.xml" Id="R5aca6f2911484dc0" /><Relationship Type="http://schemas.openxmlformats.org/officeDocument/2006/relationships/image" Target="/word/media/8f1f918f-d681-456d-9eb6-f97c11af6694.png" Id="R2cf323cb758b42d6" /></Relationships>
</file>