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b6c98cfc44e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585167a6074e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Bogoba,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3649d119d4b53" /><Relationship Type="http://schemas.openxmlformats.org/officeDocument/2006/relationships/numbering" Target="/word/numbering.xml" Id="Radffa2d07005449a" /><Relationship Type="http://schemas.openxmlformats.org/officeDocument/2006/relationships/settings" Target="/word/settings.xml" Id="Rc3f9b40aa58e4394" /><Relationship Type="http://schemas.openxmlformats.org/officeDocument/2006/relationships/image" Target="/word/media/2d63cabe-43fd-429c-a02d-dd632696a5fd.png" Id="R58585167a6074e2e" /></Relationships>
</file>