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f182541974b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3827ec9fa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cb1c006214f61" /><Relationship Type="http://schemas.openxmlformats.org/officeDocument/2006/relationships/numbering" Target="/word/numbering.xml" Id="R65b4eed9b6674981" /><Relationship Type="http://schemas.openxmlformats.org/officeDocument/2006/relationships/settings" Target="/word/settings.xml" Id="Rbcbced87008046d2" /><Relationship Type="http://schemas.openxmlformats.org/officeDocument/2006/relationships/image" Target="/word/media/3bc077c4-965a-4383-b266-08718f167034.png" Id="R6763827ec9fa4aa3" /></Relationships>
</file>