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00d8f4d1e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dadcb6983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926f0aafb4cd0" /><Relationship Type="http://schemas.openxmlformats.org/officeDocument/2006/relationships/numbering" Target="/word/numbering.xml" Id="R04c9808507e244b4" /><Relationship Type="http://schemas.openxmlformats.org/officeDocument/2006/relationships/settings" Target="/word/settings.xml" Id="R7f50c51ebb654088" /><Relationship Type="http://schemas.openxmlformats.org/officeDocument/2006/relationships/image" Target="/word/media/e3ce7209-fc67-4b31-bb58-38cbb4d63d3f.png" Id="R805dadcb69834b93" /></Relationships>
</file>