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342761f5347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7c621ff71841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Bokire,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af76367bec445e" /><Relationship Type="http://schemas.openxmlformats.org/officeDocument/2006/relationships/numbering" Target="/word/numbering.xml" Id="R910bc30894574725" /><Relationship Type="http://schemas.openxmlformats.org/officeDocument/2006/relationships/settings" Target="/word/settings.xml" Id="R8325c1a5a4204e4e" /><Relationship Type="http://schemas.openxmlformats.org/officeDocument/2006/relationships/image" Target="/word/media/c52043c3-0d11-4062-acd4-8c2c4fa7c874.png" Id="Rb67c621ff718418d" /></Relationships>
</file>