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1e86897efc43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5370a6c69c4b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Boko,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bd887a0a524ee8" /><Relationship Type="http://schemas.openxmlformats.org/officeDocument/2006/relationships/numbering" Target="/word/numbering.xml" Id="R7bf1e581dc5046e0" /><Relationship Type="http://schemas.openxmlformats.org/officeDocument/2006/relationships/settings" Target="/word/settings.xml" Id="R0d84109374dd47c4" /><Relationship Type="http://schemas.openxmlformats.org/officeDocument/2006/relationships/image" Target="/word/media/6821a8ac-e496-45c7-a631-51338297fdf9.png" Id="Rc15370a6c69c4b88" /></Relationships>
</file>