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060949b2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aa2fa3fe7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c8ccd7dea4eaf" /><Relationship Type="http://schemas.openxmlformats.org/officeDocument/2006/relationships/numbering" Target="/word/numbering.xml" Id="R090a07998086493f" /><Relationship Type="http://schemas.openxmlformats.org/officeDocument/2006/relationships/settings" Target="/word/settings.xml" Id="R0f3c5a17a2be4e04" /><Relationship Type="http://schemas.openxmlformats.org/officeDocument/2006/relationships/image" Target="/word/media/b9a5b7a3-d660-49ce-b7a0-f96bb7e07e46.png" Id="Rc11aa2fa3fe749db" /></Relationships>
</file>