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ca4f4e2a4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f7076520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Bomboyo,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358d3d1914679" /><Relationship Type="http://schemas.openxmlformats.org/officeDocument/2006/relationships/numbering" Target="/word/numbering.xml" Id="R504605fe18dd44bd" /><Relationship Type="http://schemas.openxmlformats.org/officeDocument/2006/relationships/settings" Target="/word/settings.xml" Id="R5ce0103c7f824d40" /><Relationship Type="http://schemas.openxmlformats.org/officeDocument/2006/relationships/image" Target="/word/media/950a57ce-d78e-4146-bad0-07a3c8aa9e1b.png" Id="Rc7fef70765204a66" /></Relationships>
</file>