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d5dbbc6c2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509320433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Bomono Ba Djerou,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fa57bd10d4cae" /><Relationship Type="http://schemas.openxmlformats.org/officeDocument/2006/relationships/numbering" Target="/word/numbering.xml" Id="R4dde544167a94043" /><Relationship Type="http://schemas.openxmlformats.org/officeDocument/2006/relationships/settings" Target="/word/settings.xml" Id="R199f817581524bc8" /><Relationship Type="http://schemas.openxmlformats.org/officeDocument/2006/relationships/image" Target="/word/media/3d67418e-b4f3-4cb2-bb9a-ed98542f3c78.png" Id="Rf8c50932043340c4" /></Relationships>
</file>