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5a709da9db4e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ce928bcf894e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Bomteng,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a974b5b40f45c9" /><Relationship Type="http://schemas.openxmlformats.org/officeDocument/2006/relationships/numbering" Target="/word/numbering.xml" Id="Re61d5a64d5e443d3" /><Relationship Type="http://schemas.openxmlformats.org/officeDocument/2006/relationships/settings" Target="/word/settings.xml" Id="R2f7e01a05c3b4c07" /><Relationship Type="http://schemas.openxmlformats.org/officeDocument/2006/relationships/image" Target="/word/media/f2515da4-9534-4230-ab22-32c5edf25062.png" Id="R9bce928bcf894e0c" /></Relationships>
</file>