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ebacb34b4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0d4d0ee2a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Bonabouab,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f8f6b8df24fa7" /><Relationship Type="http://schemas.openxmlformats.org/officeDocument/2006/relationships/numbering" Target="/word/numbering.xml" Id="R7058e9e5710144ab" /><Relationship Type="http://schemas.openxmlformats.org/officeDocument/2006/relationships/settings" Target="/word/settings.xml" Id="R489372f7ad8d464f" /><Relationship Type="http://schemas.openxmlformats.org/officeDocument/2006/relationships/image" Target="/word/media/c69d751c-9819-4769-b1f8-d20c9c59d61f.png" Id="R1bd0d4d0ee2a45f5" /></Relationships>
</file>