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239989986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8659ed963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Bonakanda,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f8dc6afed4b4c" /><Relationship Type="http://schemas.openxmlformats.org/officeDocument/2006/relationships/numbering" Target="/word/numbering.xml" Id="Rd2df1f489efe45ce" /><Relationship Type="http://schemas.openxmlformats.org/officeDocument/2006/relationships/settings" Target="/word/settings.xml" Id="R94dafe86f55943d6" /><Relationship Type="http://schemas.openxmlformats.org/officeDocument/2006/relationships/image" Target="/word/media/5986406a-76f5-44a0-b1fb-74e364066781.png" Id="R9308659ed96344e0" /></Relationships>
</file>