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316653c07049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36a8d53d8647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Bonakwassi,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78505a2100415f" /><Relationship Type="http://schemas.openxmlformats.org/officeDocument/2006/relationships/numbering" Target="/word/numbering.xml" Id="R4bd597bbada242e0" /><Relationship Type="http://schemas.openxmlformats.org/officeDocument/2006/relationships/settings" Target="/word/settings.xml" Id="R23051e80f1c64c15" /><Relationship Type="http://schemas.openxmlformats.org/officeDocument/2006/relationships/image" Target="/word/media/3442ce6f-62cf-4de8-bfd4-fc5e90c8872a.png" Id="Rb336a8d53d864761" /></Relationships>
</file>