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3ab4265db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6346211ea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Bonambassi,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7684a05034c3b" /><Relationship Type="http://schemas.openxmlformats.org/officeDocument/2006/relationships/numbering" Target="/word/numbering.xml" Id="R55194c111ba547d6" /><Relationship Type="http://schemas.openxmlformats.org/officeDocument/2006/relationships/settings" Target="/word/settings.xml" Id="R3a4a4c7cc96a4b36" /><Relationship Type="http://schemas.openxmlformats.org/officeDocument/2006/relationships/image" Target="/word/media/fb5f0b00-c9f5-43c7-9052-b3fd83a5fa09.png" Id="R2986346211ea4b75" /></Relationships>
</file>