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b8c20a3db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3e877c7be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Garoua,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ab1e149824472" /><Relationship Type="http://schemas.openxmlformats.org/officeDocument/2006/relationships/numbering" Target="/word/numbering.xml" Id="Ra4feeb167fa24df5" /><Relationship Type="http://schemas.openxmlformats.org/officeDocument/2006/relationships/settings" Target="/word/settings.xml" Id="R6a8f77eab66344ef" /><Relationship Type="http://schemas.openxmlformats.org/officeDocument/2006/relationships/image" Target="/word/media/ddea0abd-81f7-4b4d-b2f3-48c2a6fb8871.png" Id="Rd913e877c7be4340" /></Relationships>
</file>