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8447d2c55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0d10fd981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7ca9f9d624fd5" /><Relationship Type="http://schemas.openxmlformats.org/officeDocument/2006/relationships/numbering" Target="/word/numbering.xml" Id="R0308a1ba23fa44da" /><Relationship Type="http://schemas.openxmlformats.org/officeDocument/2006/relationships/settings" Target="/word/settings.xml" Id="R6be1911d198d4b4f" /><Relationship Type="http://schemas.openxmlformats.org/officeDocument/2006/relationships/image" Target="/word/media/1a83d236-d044-4b0f-ba52-25207ef2aafe.png" Id="R1190d10fd98140d3" /></Relationships>
</file>