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f5f368c36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61af10f2e3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Zemeza,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c47f6ac45485c" /><Relationship Type="http://schemas.openxmlformats.org/officeDocument/2006/relationships/numbering" Target="/word/numbering.xml" Id="R0ab9f562e75a47e4" /><Relationship Type="http://schemas.openxmlformats.org/officeDocument/2006/relationships/settings" Target="/word/settings.xml" Id="R21602e92885b4354" /><Relationship Type="http://schemas.openxmlformats.org/officeDocument/2006/relationships/image" Target="/word/media/73580aec-e282-4224-91ab-6167ea8868b1.png" Id="Rf161af10f2e34e32" /></Relationships>
</file>