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d8b59808cd4d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4ce8a390064f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Zibou,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fc3f2f04ef477d" /><Relationship Type="http://schemas.openxmlformats.org/officeDocument/2006/relationships/numbering" Target="/word/numbering.xml" Id="R39497b6792f84fa1" /><Relationship Type="http://schemas.openxmlformats.org/officeDocument/2006/relationships/settings" Target="/word/settings.xml" Id="Re733ed52b0ac401d" /><Relationship Type="http://schemas.openxmlformats.org/officeDocument/2006/relationships/image" Target="/word/media/4cdb9656-717b-4b7b-a97f-9bf9a586b708.png" Id="R554ce8a390064f2f" /></Relationships>
</file>