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83d3445e0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f52f1fa26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d56bb1f2c4a54" /><Relationship Type="http://schemas.openxmlformats.org/officeDocument/2006/relationships/numbering" Target="/word/numbering.xml" Id="R56920a9e0a7747e8" /><Relationship Type="http://schemas.openxmlformats.org/officeDocument/2006/relationships/settings" Target="/word/settings.xml" Id="R7fcaf6a050bf4400" /><Relationship Type="http://schemas.openxmlformats.org/officeDocument/2006/relationships/image" Target="/word/media/db4dd3d5-4db9-4fdc-9e4d-007bff743555.png" Id="Red2f52f1fa264dbb" /></Relationships>
</file>