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5a1bf36c0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6c7462140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95e76d30f4b4f" /><Relationship Type="http://schemas.openxmlformats.org/officeDocument/2006/relationships/numbering" Target="/word/numbering.xml" Id="R83bd6e32216a4ff6" /><Relationship Type="http://schemas.openxmlformats.org/officeDocument/2006/relationships/settings" Target="/word/settings.xml" Id="Rc1ea0ec610384361" /><Relationship Type="http://schemas.openxmlformats.org/officeDocument/2006/relationships/image" Target="/word/media/276eb59d-a447-484e-b5ee-cbb764a72936.png" Id="R8a36c74621404ff3" /></Relationships>
</file>